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B9F0" w14:textId="77777777" w:rsidR="00960F9F" w:rsidRDefault="00960F9F" w:rsidP="00960F9F">
      <w:pPr>
        <w:pStyle w:val="Bezmezer"/>
        <w:jc w:val="center"/>
        <w:rPr>
          <w:rFonts w:asciiTheme="minorHAnsi" w:hAnsiTheme="minorHAnsi" w:cstheme="minorHAnsi"/>
          <w:b/>
          <w:sz w:val="32"/>
        </w:rPr>
      </w:pPr>
      <w:r w:rsidRPr="0000675F">
        <w:rPr>
          <w:rFonts w:asciiTheme="minorHAnsi" w:hAnsiTheme="minorHAnsi" w:cstheme="minorHAnsi"/>
          <w:b/>
          <w:sz w:val="32"/>
        </w:rPr>
        <w:t>PLNÁ MOC</w:t>
      </w:r>
    </w:p>
    <w:p w14:paraId="5FB13C54" w14:textId="77777777" w:rsidR="00E363CD" w:rsidRPr="0000675F" w:rsidRDefault="00E363CD" w:rsidP="00960F9F">
      <w:pPr>
        <w:pStyle w:val="Bezmezer"/>
        <w:jc w:val="center"/>
        <w:rPr>
          <w:rFonts w:asciiTheme="minorHAnsi" w:hAnsiTheme="minorHAnsi" w:cstheme="minorHAnsi"/>
          <w:b/>
          <w:sz w:val="32"/>
        </w:rPr>
      </w:pPr>
    </w:p>
    <w:p w14:paraId="2BB36AAB" w14:textId="77777777" w:rsidR="00960F9F" w:rsidRPr="0000675F" w:rsidRDefault="00960F9F" w:rsidP="00960F9F">
      <w:pPr>
        <w:pStyle w:val="Bezmezer"/>
        <w:jc w:val="center"/>
        <w:rPr>
          <w:rFonts w:asciiTheme="minorHAnsi" w:hAnsiTheme="minorHAnsi" w:cstheme="minorHAnsi"/>
        </w:rPr>
      </w:pPr>
    </w:p>
    <w:p w14:paraId="272EC794" w14:textId="2BC99CBB" w:rsidR="00960F9F" w:rsidRPr="0000675F" w:rsidRDefault="00960F9F" w:rsidP="00960F9F">
      <w:pPr>
        <w:pStyle w:val="Bezmezer"/>
        <w:spacing w:line="360" w:lineRule="auto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Já, níže podepsaný(á) ..................................................</w:t>
      </w:r>
      <w:r w:rsidR="00A77A67">
        <w:rPr>
          <w:rFonts w:asciiTheme="minorHAnsi" w:hAnsiTheme="minorHAnsi" w:cstheme="minorHAnsi"/>
        </w:rPr>
        <w:t>................</w:t>
      </w:r>
      <w:r w:rsidRPr="0000675F">
        <w:rPr>
          <w:rFonts w:asciiTheme="minorHAnsi" w:hAnsiTheme="minorHAnsi" w:cstheme="minorHAnsi"/>
        </w:rPr>
        <w:t>...............................................,</w:t>
      </w:r>
    </w:p>
    <w:p w14:paraId="48AB44AB" w14:textId="5937EFF6" w:rsidR="00960F9F" w:rsidRPr="0000675F" w:rsidRDefault="00960F9F" w:rsidP="00960F9F">
      <w:pPr>
        <w:pStyle w:val="Bezmezer"/>
        <w:spacing w:line="360" w:lineRule="auto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narozen(a) ...................................................................................</w:t>
      </w:r>
      <w:r w:rsidR="00A77A67">
        <w:rPr>
          <w:rFonts w:asciiTheme="minorHAnsi" w:hAnsiTheme="minorHAnsi" w:cstheme="minorHAnsi"/>
        </w:rPr>
        <w:t>...............</w:t>
      </w:r>
      <w:r w:rsidRPr="0000675F">
        <w:rPr>
          <w:rFonts w:asciiTheme="minorHAnsi" w:hAnsiTheme="minorHAnsi" w:cstheme="minorHAnsi"/>
        </w:rPr>
        <w:t>................................,</w:t>
      </w:r>
    </w:p>
    <w:p w14:paraId="6D762E08" w14:textId="6C13F1C5" w:rsidR="00960F9F" w:rsidRPr="0000675F" w:rsidRDefault="00960F9F" w:rsidP="00960F9F">
      <w:pPr>
        <w:pStyle w:val="Bezmezer"/>
        <w:spacing w:line="360" w:lineRule="auto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trvale</w:t>
      </w:r>
      <w:r w:rsidR="00EB1229" w:rsidRPr="00EB1229">
        <w:rPr>
          <w:rFonts w:asciiTheme="minorHAnsi" w:hAnsiTheme="minorHAnsi" w:cstheme="minorHAnsi"/>
        </w:rPr>
        <w:t xml:space="preserve"> </w:t>
      </w:r>
      <w:r w:rsidR="00EB1229" w:rsidRPr="0000675F">
        <w:rPr>
          <w:rFonts w:asciiTheme="minorHAnsi" w:hAnsiTheme="minorHAnsi" w:cstheme="minorHAnsi"/>
        </w:rPr>
        <w:t>bytem</w:t>
      </w:r>
      <w:r w:rsidRPr="0000675F">
        <w:rPr>
          <w:rFonts w:asciiTheme="minorHAnsi" w:hAnsiTheme="minorHAnsi" w:cstheme="minorHAnsi"/>
        </w:rPr>
        <w:t>: ...........................................................................</w:t>
      </w:r>
      <w:r w:rsidR="00A77A67">
        <w:rPr>
          <w:rFonts w:asciiTheme="minorHAnsi" w:hAnsiTheme="minorHAnsi" w:cstheme="minorHAnsi"/>
        </w:rPr>
        <w:t>.............</w:t>
      </w:r>
      <w:r w:rsidRPr="0000675F">
        <w:rPr>
          <w:rFonts w:asciiTheme="minorHAnsi" w:hAnsiTheme="minorHAnsi" w:cstheme="minorHAnsi"/>
        </w:rPr>
        <w:t>.......................................</w:t>
      </w:r>
    </w:p>
    <w:p w14:paraId="69D0E7E8" w14:textId="77777777" w:rsidR="00960F9F" w:rsidRDefault="00960F9F" w:rsidP="00960F9F">
      <w:pPr>
        <w:pStyle w:val="Bezmezer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(dále jen „zmocnitel“)</w:t>
      </w:r>
    </w:p>
    <w:p w14:paraId="3D950CFD" w14:textId="5132E03E" w:rsidR="00EB1229" w:rsidRDefault="00EB1229" w:rsidP="00960F9F">
      <w:pPr>
        <w:pStyle w:val="Bezmezer"/>
        <w:rPr>
          <w:rFonts w:asciiTheme="minorHAnsi" w:hAnsiTheme="minorHAnsi" w:cstheme="minorHAnsi"/>
        </w:rPr>
      </w:pPr>
    </w:p>
    <w:p w14:paraId="18702A17" w14:textId="147ED475" w:rsidR="00EB1229" w:rsidRDefault="00EB1229" w:rsidP="00960F9F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jako zákonný zástupce níže uvedeného uchazeče</w:t>
      </w:r>
    </w:p>
    <w:p w14:paraId="07E2A9A6" w14:textId="77777777" w:rsidR="00EB1229" w:rsidRPr="0000675F" w:rsidRDefault="00EB1229" w:rsidP="00960F9F">
      <w:pPr>
        <w:pStyle w:val="Bezmezer"/>
        <w:rPr>
          <w:rFonts w:asciiTheme="minorHAnsi" w:hAnsiTheme="minorHAnsi" w:cstheme="minorHAnsi"/>
        </w:rPr>
      </w:pPr>
    </w:p>
    <w:p w14:paraId="3A75817B" w14:textId="77777777" w:rsidR="00960F9F" w:rsidRDefault="00960F9F" w:rsidP="00960F9F">
      <w:pPr>
        <w:pStyle w:val="Bezmezer"/>
        <w:jc w:val="center"/>
        <w:rPr>
          <w:rFonts w:asciiTheme="minorHAnsi" w:hAnsiTheme="minorHAnsi" w:cstheme="minorHAnsi"/>
          <w:b/>
        </w:rPr>
      </w:pPr>
      <w:r w:rsidRPr="0000675F">
        <w:rPr>
          <w:rFonts w:asciiTheme="minorHAnsi" w:hAnsiTheme="minorHAnsi" w:cstheme="minorHAnsi"/>
          <w:b/>
        </w:rPr>
        <w:t>z m o c ň u j i</w:t>
      </w:r>
    </w:p>
    <w:p w14:paraId="1CAB59B3" w14:textId="77777777" w:rsidR="00E363CD" w:rsidRPr="0000675F" w:rsidRDefault="00E363CD" w:rsidP="00960F9F">
      <w:pPr>
        <w:pStyle w:val="Bezmezer"/>
        <w:jc w:val="center"/>
        <w:rPr>
          <w:rFonts w:asciiTheme="minorHAnsi" w:hAnsiTheme="minorHAnsi" w:cstheme="minorHAnsi"/>
          <w:b/>
        </w:rPr>
      </w:pPr>
    </w:p>
    <w:p w14:paraId="7C6BBCDA" w14:textId="77777777" w:rsidR="00960F9F" w:rsidRPr="0000675F" w:rsidRDefault="00960F9F" w:rsidP="00960F9F">
      <w:pPr>
        <w:pStyle w:val="Bezmezer"/>
        <w:rPr>
          <w:rFonts w:asciiTheme="minorHAnsi" w:hAnsiTheme="minorHAnsi" w:cstheme="minorHAnsi"/>
          <w:sz w:val="10"/>
        </w:rPr>
      </w:pPr>
    </w:p>
    <w:p w14:paraId="4C38FCCB" w14:textId="5D1367BC" w:rsidR="00960F9F" w:rsidRPr="0000675F" w:rsidRDefault="00960F9F" w:rsidP="00960F9F">
      <w:pPr>
        <w:pStyle w:val="Bezmezer"/>
        <w:spacing w:line="360" w:lineRule="auto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pana (paní) ........................................................................</w:t>
      </w:r>
      <w:r w:rsidR="00A77A67">
        <w:rPr>
          <w:rFonts w:asciiTheme="minorHAnsi" w:hAnsiTheme="minorHAnsi" w:cstheme="minorHAnsi"/>
        </w:rPr>
        <w:t>..............</w:t>
      </w:r>
      <w:r w:rsidRPr="0000675F">
        <w:rPr>
          <w:rFonts w:asciiTheme="minorHAnsi" w:hAnsiTheme="minorHAnsi" w:cstheme="minorHAnsi"/>
        </w:rPr>
        <w:t>...........................................,</w:t>
      </w:r>
    </w:p>
    <w:p w14:paraId="4146CC7E" w14:textId="4086D9BD" w:rsidR="00960F9F" w:rsidRPr="0000675F" w:rsidRDefault="00960F9F" w:rsidP="00960F9F">
      <w:pPr>
        <w:pStyle w:val="Bezmezer"/>
        <w:spacing w:line="360" w:lineRule="auto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narozeného (narozenou) ......................................................</w:t>
      </w:r>
      <w:r w:rsidR="00A77A67">
        <w:rPr>
          <w:rFonts w:asciiTheme="minorHAnsi" w:hAnsiTheme="minorHAnsi" w:cstheme="minorHAnsi"/>
        </w:rPr>
        <w:t>...................</w:t>
      </w:r>
      <w:r w:rsidRPr="0000675F">
        <w:rPr>
          <w:rFonts w:asciiTheme="minorHAnsi" w:hAnsiTheme="minorHAnsi" w:cstheme="minorHAnsi"/>
        </w:rPr>
        <w:t>............…………………...,</w:t>
      </w:r>
    </w:p>
    <w:p w14:paraId="541FC1F5" w14:textId="542EF240" w:rsidR="00960F9F" w:rsidRPr="0000675F" w:rsidRDefault="00960F9F" w:rsidP="00960F9F">
      <w:pPr>
        <w:pStyle w:val="Bezmezer"/>
        <w:spacing w:line="360" w:lineRule="auto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trvale</w:t>
      </w:r>
      <w:r w:rsidR="00EB1229" w:rsidRPr="00EB1229">
        <w:rPr>
          <w:rFonts w:asciiTheme="minorHAnsi" w:hAnsiTheme="minorHAnsi" w:cstheme="minorHAnsi"/>
        </w:rPr>
        <w:t xml:space="preserve"> </w:t>
      </w:r>
      <w:r w:rsidR="00EB1229" w:rsidRPr="0000675F">
        <w:rPr>
          <w:rFonts w:asciiTheme="minorHAnsi" w:hAnsiTheme="minorHAnsi" w:cstheme="minorHAnsi"/>
        </w:rPr>
        <w:t>bytem</w:t>
      </w:r>
      <w:r w:rsidRPr="0000675F">
        <w:rPr>
          <w:rFonts w:asciiTheme="minorHAnsi" w:hAnsiTheme="minorHAnsi" w:cstheme="minorHAnsi"/>
        </w:rPr>
        <w:t>: .....................................................................</w:t>
      </w:r>
      <w:r w:rsidR="00A77A67">
        <w:rPr>
          <w:rFonts w:asciiTheme="minorHAnsi" w:hAnsiTheme="minorHAnsi" w:cstheme="minorHAnsi"/>
        </w:rPr>
        <w:t>.............</w:t>
      </w:r>
      <w:r w:rsidRPr="0000675F">
        <w:rPr>
          <w:rFonts w:asciiTheme="minorHAnsi" w:hAnsiTheme="minorHAnsi" w:cstheme="minorHAnsi"/>
        </w:rPr>
        <w:t>............................................,</w:t>
      </w:r>
    </w:p>
    <w:p w14:paraId="56A935BE" w14:textId="77777777" w:rsidR="00960F9F" w:rsidRPr="0000675F" w:rsidRDefault="00960F9F" w:rsidP="00960F9F">
      <w:pPr>
        <w:pStyle w:val="Bezmezer"/>
        <w:spacing w:line="360" w:lineRule="auto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(dále jen „zmocněnec“)</w:t>
      </w:r>
    </w:p>
    <w:p w14:paraId="79CA989C" w14:textId="77777777" w:rsidR="008B5E6D" w:rsidRPr="0000675F" w:rsidRDefault="008B5E6D">
      <w:pPr>
        <w:rPr>
          <w:rFonts w:cstheme="minorHAnsi"/>
        </w:rPr>
      </w:pPr>
    </w:p>
    <w:p w14:paraId="29D8990F" w14:textId="28105971" w:rsidR="0000675F" w:rsidRDefault="0000675F" w:rsidP="00607A43">
      <w:pPr>
        <w:spacing w:after="120" w:line="247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00675F">
        <w:rPr>
          <w:rFonts w:cstheme="minorHAnsi"/>
          <w:sz w:val="24"/>
          <w:szCs w:val="24"/>
        </w:rPr>
        <w:t xml:space="preserve">k tomu, aby mne v plném rozsahu zastupoval pro celé řízení </w:t>
      </w:r>
      <w:r w:rsidRPr="0000675F">
        <w:rPr>
          <w:rFonts w:eastAsia="Times New Roman" w:cstheme="minorHAnsi"/>
          <w:sz w:val="24"/>
          <w:szCs w:val="24"/>
          <w:lang w:eastAsia="cs-CZ"/>
        </w:rPr>
        <w:t xml:space="preserve">o </w:t>
      </w:r>
      <w:r w:rsidR="00376252">
        <w:rPr>
          <w:rFonts w:eastAsia="Times New Roman" w:cstheme="minorHAnsi"/>
          <w:sz w:val="24"/>
          <w:szCs w:val="24"/>
          <w:lang w:eastAsia="cs-CZ"/>
        </w:rPr>
        <w:t xml:space="preserve">přijímání </w:t>
      </w:r>
      <w:r w:rsidR="00376252" w:rsidRPr="00376252">
        <w:rPr>
          <w:rFonts w:eastAsia="Times New Roman" w:cstheme="minorHAnsi"/>
          <w:sz w:val="24"/>
          <w:szCs w:val="24"/>
          <w:lang w:eastAsia="cs-CZ"/>
        </w:rPr>
        <w:t>ke vzdělávání ve střední škole</w:t>
      </w:r>
      <w:r w:rsidR="0037625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EB1229">
        <w:rPr>
          <w:rFonts w:eastAsia="Times New Roman" w:cstheme="minorHAnsi"/>
          <w:sz w:val="24"/>
          <w:szCs w:val="24"/>
          <w:lang w:eastAsia="cs-CZ"/>
        </w:rPr>
        <w:t xml:space="preserve">nebo konzervatoři na všechny obory vzdělání uvedené na přihlášce </w:t>
      </w:r>
      <w:r w:rsidR="00376252">
        <w:rPr>
          <w:rFonts w:eastAsia="Times New Roman" w:cstheme="minorHAnsi"/>
          <w:sz w:val="24"/>
          <w:szCs w:val="24"/>
          <w:lang w:eastAsia="cs-CZ"/>
        </w:rPr>
        <w:t xml:space="preserve">podle § 59 a </w:t>
      </w:r>
      <w:r w:rsidR="00EB1229">
        <w:rPr>
          <w:rFonts w:eastAsia="Times New Roman" w:cstheme="minorHAnsi"/>
          <w:sz w:val="24"/>
          <w:szCs w:val="24"/>
          <w:lang w:eastAsia="cs-CZ"/>
        </w:rPr>
        <w:t xml:space="preserve">následujících </w:t>
      </w:r>
      <w:r w:rsidR="00376252">
        <w:rPr>
          <w:rFonts w:eastAsia="Times New Roman" w:cstheme="minorHAnsi"/>
          <w:sz w:val="24"/>
          <w:szCs w:val="24"/>
          <w:lang w:eastAsia="cs-CZ"/>
        </w:rPr>
        <w:t xml:space="preserve">zákona </w:t>
      </w:r>
      <w:r w:rsidR="00376252" w:rsidRPr="00376252">
        <w:rPr>
          <w:rFonts w:eastAsia="Times New Roman" w:cstheme="minorHAnsi"/>
          <w:sz w:val="24"/>
          <w:szCs w:val="24"/>
          <w:lang w:eastAsia="cs-CZ"/>
        </w:rPr>
        <w:t>č. 561/2004 Sb., o předškolním, základním, středním, vyšším odborném a jiném vzdělávání (dále jen „školský zákon"), ve znění pozdějších předpisů</w:t>
      </w:r>
      <w:r w:rsidR="00376252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EB1229">
        <w:rPr>
          <w:rFonts w:eastAsia="Times New Roman" w:cstheme="minorHAnsi"/>
          <w:sz w:val="24"/>
          <w:szCs w:val="24"/>
          <w:lang w:eastAsia="cs-CZ"/>
        </w:rPr>
        <w:t>v 1. kole přijímacího řízení</w:t>
      </w:r>
    </w:p>
    <w:p w14:paraId="573576C3" w14:textId="56EBEF6A" w:rsidR="00A77A67" w:rsidRPr="0000675F" w:rsidRDefault="00A77A67" w:rsidP="00A77A67">
      <w:pPr>
        <w:pStyle w:val="Bezmezer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mého syna (mé dcery)</w:t>
      </w:r>
      <w:r w:rsidRPr="0000675F">
        <w:rPr>
          <w:rFonts w:asciiTheme="minorHAnsi" w:hAnsiTheme="minorHAnsi" w:cstheme="minorHAnsi"/>
        </w:rPr>
        <w:t>............................................</w:t>
      </w:r>
      <w:r>
        <w:rPr>
          <w:rFonts w:asciiTheme="minorHAnsi" w:hAnsiTheme="minorHAnsi" w:cstheme="minorHAnsi"/>
        </w:rPr>
        <w:t>..................</w:t>
      </w:r>
      <w:r w:rsidRPr="0000675F">
        <w:rPr>
          <w:rFonts w:asciiTheme="minorHAnsi" w:hAnsiTheme="minorHAnsi" w:cstheme="minorHAnsi"/>
        </w:rPr>
        <w:t>..................................................,</w:t>
      </w:r>
    </w:p>
    <w:p w14:paraId="391A00DD" w14:textId="5607441D" w:rsidR="00A77A67" w:rsidRPr="0000675F" w:rsidRDefault="00A77A67" w:rsidP="00A77A67">
      <w:pPr>
        <w:pStyle w:val="Bezmezer"/>
        <w:spacing w:line="360" w:lineRule="auto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narozeného (narozen</w:t>
      </w:r>
      <w:r>
        <w:rPr>
          <w:rFonts w:asciiTheme="minorHAnsi" w:hAnsiTheme="minorHAnsi" w:cstheme="minorHAnsi"/>
        </w:rPr>
        <w:t>é</w:t>
      </w:r>
      <w:r w:rsidRPr="0000675F">
        <w:rPr>
          <w:rFonts w:asciiTheme="minorHAnsi" w:hAnsiTheme="minorHAnsi" w:cstheme="minorHAnsi"/>
        </w:rPr>
        <w:t>) ..................................................................……………</w:t>
      </w:r>
      <w:r>
        <w:rPr>
          <w:rFonts w:asciiTheme="minorHAnsi" w:hAnsiTheme="minorHAnsi" w:cstheme="minorHAnsi"/>
        </w:rPr>
        <w:t>......................</w:t>
      </w:r>
      <w:r w:rsidRPr="0000675F">
        <w:rPr>
          <w:rFonts w:asciiTheme="minorHAnsi" w:hAnsiTheme="minorHAnsi" w:cstheme="minorHAnsi"/>
        </w:rPr>
        <w:t>……...,</w:t>
      </w:r>
    </w:p>
    <w:p w14:paraId="359FF8F3" w14:textId="6C9AF7DD" w:rsidR="00A77A67" w:rsidRPr="0000675F" w:rsidRDefault="00A77A67" w:rsidP="00A77A67">
      <w:pPr>
        <w:pStyle w:val="Bezmezer"/>
        <w:spacing w:line="360" w:lineRule="auto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trvale</w:t>
      </w:r>
      <w:r w:rsidR="00342630">
        <w:rPr>
          <w:rFonts w:asciiTheme="minorHAnsi" w:hAnsiTheme="minorHAnsi" w:cstheme="minorHAnsi"/>
        </w:rPr>
        <w:t xml:space="preserve"> bytem</w:t>
      </w:r>
      <w:r w:rsidRPr="0000675F">
        <w:rPr>
          <w:rFonts w:asciiTheme="minorHAnsi" w:hAnsiTheme="minorHAnsi" w:cstheme="minorHAnsi"/>
        </w:rPr>
        <w:t>: ....................................................................................</w:t>
      </w:r>
      <w:r>
        <w:rPr>
          <w:rFonts w:asciiTheme="minorHAnsi" w:hAnsiTheme="minorHAnsi" w:cstheme="minorHAnsi"/>
        </w:rPr>
        <w:t>.............</w:t>
      </w:r>
      <w:r w:rsidRPr="0000675F">
        <w:rPr>
          <w:rFonts w:asciiTheme="minorHAnsi" w:hAnsiTheme="minorHAnsi" w:cstheme="minorHAnsi"/>
        </w:rPr>
        <w:t>.............................,</w:t>
      </w:r>
    </w:p>
    <w:p w14:paraId="3600C940" w14:textId="77777777" w:rsidR="00A77A67" w:rsidRPr="0000675F" w:rsidRDefault="00A77A67" w:rsidP="00607A43">
      <w:pPr>
        <w:spacing w:after="120" w:line="247" w:lineRule="auto"/>
        <w:jc w:val="both"/>
        <w:rPr>
          <w:rFonts w:cstheme="minorHAnsi"/>
        </w:rPr>
      </w:pPr>
    </w:p>
    <w:p w14:paraId="7574AF2F" w14:textId="164415E0" w:rsidR="0000675F" w:rsidRDefault="0000675F" w:rsidP="0000675F">
      <w:pPr>
        <w:pStyle w:val="Bezmezer"/>
        <w:jc w:val="both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 xml:space="preserve">Zmocněnec je oprávněn zejména k podání </w:t>
      </w:r>
      <w:r w:rsidR="00376252">
        <w:rPr>
          <w:rFonts w:asciiTheme="minorHAnsi" w:hAnsiTheme="minorHAnsi" w:cstheme="minorHAnsi"/>
        </w:rPr>
        <w:t xml:space="preserve">přihlášky, k podání </w:t>
      </w:r>
      <w:r w:rsidRPr="0000675F">
        <w:rPr>
          <w:rFonts w:asciiTheme="minorHAnsi" w:hAnsiTheme="minorHAnsi" w:cstheme="minorHAnsi"/>
        </w:rPr>
        <w:t>jakýchkoliv návrhů a vyjádření, přijímání a doručování písemností, nahlížení do spisu a činění opisů a výpisů, podepisování jakýchkoliv listin,</w:t>
      </w:r>
      <w:r w:rsidR="00EB1229">
        <w:rPr>
          <w:rFonts w:asciiTheme="minorHAnsi" w:hAnsiTheme="minorHAnsi" w:cstheme="minorHAnsi"/>
        </w:rPr>
        <w:t xml:space="preserve"> zpětvzetí přihlášky,</w:t>
      </w:r>
      <w:r w:rsidRPr="0000675F">
        <w:rPr>
          <w:rFonts w:asciiTheme="minorHAnsi" w:hAnsiTheme="minorHAnsi" w:cstheme="minorHAnsi"/>
        </w:rPr>
        <w:t xml:space="preserve"> jakož i podávání řádných i mimořádných opravných prostředků proti rozhodnutí správního orgánu, a případně činění jakýchkoliv dalších úkonů</w:t>
      </w:r>
      <w:r w:rsidR="00EB1229">
        <w:rPr>
          <w:rFonts w:asciiTheme="minorHAnsi" w:hAnsiTheme="minorHAnsi" w:cstheme="minorHAnsi"/>
        </w:rPr>
        <w:t xml:space="preserve"> ve správním řízení</w:t>
      </w:r>
      <w:r w:rsidRPr="0000675F">
        <w:rPr>
          <w:rFonts w:asciiTheme="minorHAnsi" w:hAnsiTheme="minorHAnsi" w:cstheme="minorHAnsi"/>
        </w:rPr>
        <w:t>, které jsou nezbytné, a to vše ve stejném rozsahu, v jakém by byl zmocnitel sám k těmto úkonům a jednáním oprávněn.</w:t>
      </w:r>
      <w:r w:rsidR="00EB1229">
        <w:rPr>
          <w:rFonts w:asciiTheme="minorHAnsi" w:hAnsiTheme="minorHAnsi" w:cstheme="minorHAnsi"/>
        </w:rPr>
        <w:t xml:space="preserve"> Plná moc zahrnuje </w:t>
      </w:r>
      <w:r w:rsidR="00E363CD">
        <w:rPr>
          <w:rFonts w:asciiTheme="minorHAnsi" w:hAnsiTheme="minorHAnsi" w:cstheme="minorHAnsi"/>
        </w:rPr>
        <w:t xml:space="preserve">i </w:t>
      </w:r>
      <w:r w:rsidR="00EB1229">
        <w:rPr>
          <w:rFonts w:asciiTheme="minorHAnsi" w:hAnsiTheme="minorHAnsi" w:cstheme="minorHAnsi"/>
        </w:rPr>
        <w:t>vzdání se práva na přijetí.</w:t>
      </w:r>
    </w:p>
    <w:p w14:paraId="43414E26" w14:textId="77777777" w:rsidR="00E363CD" w:rsidRDefault="00E363CD" w:rsidP="0000675F">
      <w:pPr>
        <w:pStyle w:val="Bezmezer"/>
        <w:jc w:val="both"/>
        <w:rPr>
          <w:rFonts w:asciiTheme="minorHAnsi" w:hAnsiTheme="minorHAnsi" w:cstheme="minorHAnsi"/>
        </w:rPr>
      </w:pPr>
    </w:p>
    <w:p w14:paraId="59A0FDD0" w14:textId="77777777" w:rsidR="0000675F" w:rsidRPr="0000675F" w:rsidRDefault="0000675F" w:rsidP="0000675F">
      <w:pPr>
        <w:pStyle w:val="Bezmezer"/>
        <w:rPr>
          <w:rFonts w:asciiTheme="minorHAnsi" w:hAnsiTheme="minorHAnsi" w:cstheme="minorHAnsi"/>
        </w:rPr>
      </w:pPr>
    </w:p>
    <w:p w14:paraId="1035F539" w14:textId="13C46C66" w:rsidR="0000675F" w:rsidRPr="0000675F" w:rsidRDefault="0000675F" w:rsidP="0000675F">
      <w:pPr>
        <w:pStyle w:val="Bezmezer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V ............................................</w:t>
      </w:r>
      <w:r w:rsidR="00342630">
        <w:rPr>
          <w:rFonts w:asciiTheme="minorHAnsi" w:hAnsiTheme="minorHAnsi" w:cstheme="minorHAnsi"/>
        </w:rPr>
        <w:t>....</w:t>
      </w:r>
      <w:r w:rsidRPr="0000675F">
        <w:rPr>
          <w:rFonts w:asciiTheme="minorHAnsi" w:hAnsiTheme="minorHAnsi" w:cstheme="minorHAnsi"/>
        </w:rPr>
        <w:t>............</w:t>
      </w:r>
      <w:r w:rsidR="00342630">
        <w:rPr>
          <w:rFonts w:asciiTheme="minorHAnsi" w:hAnsiTheme="minorHAnsi" w:cstheme="minorHAnsi"/>
        </w:rPr>
        <w:t>...........</w:t>
      </w:r>
      <w:r w:rsidRPr="0000675F">
        <w:rPr>
          <w:rFonts w:asciiTheme="minorHAnsi" w:hAnsiTheme="minorHAnsi" w:cstheme="minorHAnsi"/>
        </w:rPr>
        <w:t xml:space="preserve"> dne </w:t>
      </w:r>
      <w:r w:rsidR="00342630" w:rsidRPr="0000675F">
        <w:rPr>
          <w:rFonts w:asciiTheme="minorHAnsi" w:hAnsiTheme="minorHAnsi" w:cstheme="minorHAnsi"/>
        </w:rPr>
        <w:t>........................................................</w:t>
      </w:r>
      <w:r w:rsidR="00342630">
        <w:rPr>
          <w:rFonts w:asciiTheme="minorHAnsi" w:hAnsiTheme="minorHAnsi" w:cstheme="minorHAnsi"/>
        </w:rPr>
        <w:t>...........</w:t>
      </w:r>
    </w:p>
    <w:p w14:paraId="010D4B53" w14:textId="77777777" w:rsidR="0000675F" w:rsidRDefault="0000675F" w:rsidP="0000675F">
      <w:pPr>
        <w:pStyle w:val="Bezmezer"/>
        <w:rPr>
          <w:rFonts w:asciiTheme="minorHAnsi" w:hAnsiTheme="minorHAnsi" w:cstheme="minorHAnsi"/>
        </w:rPr>
      </w:pPr>
    </w:p>
    <w:p w14:paraId="13405141" w14:textId="77777777" w:rsidR="00A77A67" w:rsidRPr="0000675F" w:rsidRDefault="00A77A67" w:rsidP="0000675F">
      <w:pPr>
        <w:pStyle w:val="Bezmezer"/>
        <w:rPr>
          <w:rFonts w:asciiTheme="minorHAnsi" w:hAnsiTheme="minorHAnsi" w:cstheme="minorHAnsi"/>
        </w:rPr>
      </w:pPr>
    </w:p>
    <w:p w14:paraId="564A1B37" w14:textId="5BEF11F0" w:rsidR="00342630" w:rsidRDefault="00342630" w:rsidP="00E363CD">
      <w:pPr>
        <w:pStyle w:val="Bezmezer"/>
        <w:ind w:left="1416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0675F">
        <w:rPr>
          <w:rFonts w:asciiTheme="minorHAnsi" w:hAnsiTheme="minorHAnsi" w:cstheme="minorHAnsi"/>
        </w:rPr>
        <w:t>........................................................</w:t>
      </w:r>
      <w:r>
        <w:rPr>
          <w:rFonts w:asciiTheme="minorHAnsi" w:hAnsiTheme="minorHAnsi" w:cstheme="minorHAnsi"/>
        </w:rPr>
        <w:t>...........</w:t>
      </w:r>
    </w:p>
    <w:p w14:paraId="6976A2CC" w14:textId="255C0575" w:rsidR="0000675F" w:rsidRPr="0000675F" w:rsidRDefault="0000675F" w:rsidP="00342630">
      <w:pPr>
        <w:pStyle w:val="Bezmezer"/>
        <w:ind w:left="4248" w:firstLine="708"/>
        <w:jc w:val="center"/>
        <w:rPr>
          <w:rFonts w:asciiTheme="minorHAnsi" w:hAnsiTheme="minorHAnsi" w:cstheme="minorHAnsi"/>
        </w:rPr>
      </w:pPr>
      <w:r w:rsidRPr="0000675F">
        <w:rPr>
          <w:rFonts w:asciiTheme="minorHAnsi" w:hAnsiTheme="minorHAnsi" w:cstheme="minorHAnsi"/>
        </w:rPr>
        <w:t>podpis zmocnitele </w:t>
      </w:r>
    </w:p>
    <w:p w14:paraId="1FDC5E59" w14:textId="768AE30E" w:rsidR="0000675F" w:rsidRPr="00A77A67" w:rsidRDefault="0000675F" w:rsidP="00A77A67">
      <w:pPr>
        <w:pStyle w:val="Bezmezer"/>
        <w:jc w:val="center"/>
        <w:rPr>
          <w:rFonts w:asciiTheme="minorHAnsi" w:hAnsiTheme="minorHAnsi" w:cstheme="minorHAnsi"/>
        </w:rPr>
      </w:pPr>
    </w:p>
    <w:sectPr w:rsidR="0000675F" w:rsidRPr="00A77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9F"/>
    <w:rsid w:val="0000675F"/>
    <w:rsid w:val="0006451F"/>
    <w:rsid w:val="002019E4"/>
    <w:rsid w:val="002E1D8B"/>
    <w:rsid w:val="00342630"/>
    <w:rsid w:val="00376252"/>
    <w:rsid w:val="003A3E95"/>
    <w:rsid w:val="004408BF"/>
    <w:rsid w:val="004446E5"/>
    <w:rsid w:val="00532499"/>
    <w:rsid w:val="00591A1B"/>
    <w:rsid w:val="00607A43"/>
    <w:rsid w:val="00747ADA"/>
    <w:rsid w:val="008B5E6D"/>
    <w:rsid w:val="00960F9F"/>
    <w:rsid w:val="009F7149"/>
    <w:rsid w:val="00A77A67"/>
    <w:rsid w:val="00BB6E7C"/>
    <w:rsid w:val="00E363CD"/>
    <w:rsid w:val="00EB1229"/>
    <w:rsid w:val="00EE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D268"/>
  <w15:chartTrackingRefBased/>
  <w15:docId w15:val="{E1522F0C-9DF5-4F78-92C1-E0DA0DF1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675F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6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0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0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0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0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0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0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0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0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0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0F9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0F9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0F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0F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0F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0F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0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60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0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6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0F9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60F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0F9F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60F9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0F9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0F9F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rsid w:val="00960F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EB1229"/>
    <w:pPr>
      <w:spacing w:after="0" w:line="240" w:lineRule="auto"/>
    </w:pPr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B12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12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1229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12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122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Jana</dc:creator>
  <cp:keywords/>
  <dc:description/>
  <cp:lastModifiedBy>Krčmářová Barbora</cp:lastModifiedBy>
  <cp:revision>3</cp:revision>
  <dcterms:created xsi:type="dcterms:W3CDTF">2025-02-24T15:08:00Z</dcterms:created>
  <dcterms:modified xsi:type="dcterms:W3CDTF">2025-02-24T15:10:00Z</dcterms:modified>
</cp:coreProperties>
</file>